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DD1" w:rsidRDefault="009E3DD1" w:rsidP="009E3DD1">
      <w:r>
        <w:t xml:space="preserve">Документы, регламентирующие деятельность </w:t>
      </w:r>
      <w:r w:rsidR="00A16CC3">
        <w:t>МАДОУ «Детский сад №97»</w:t>
      </w:r>
    </w:p>
    <w:p w:rsidR="009E3DD1" w:rsidRDefault="009E3DD1" w:rsidP="009E3DD1"/>
    <w:p w:rsidR="009E3DD1" w:rsidRDefault="009E3DD1" w:rsidP="009E3DD1">
      <w:r>
        <w:t>Конституция Российской Федерации</w:t>
      </w:r>
    </w:p>
    <w:p w:rsidR="009E3DD1" w:rsidRDefault="009E3DD1" w:rsidP="009E3DD1">
      <w:r>
        <w:t>Гражданский кодекс Российской Федерации</w:t>
      </w:r>
    </w:p>
    <w:p w:rsidR="009E3DD1" w:rsidRDefault="009E3DD1" w:rsidP="009E3DD1">
      <w:r>
        <w:t>Семейный кодекс Российской Федерации</w:t>
      </w:r>
    </w:p>
    <w:p w:rsidR="009E3DD1" w:rsidRDefault="009E3DD1" w:rsidP="009E3DD1">
      <w:r>
        <w:t>Кодекс Российской Федерации об административных правонарушениях</w:t>
      </w:r>
    </w:p>
    <w:p w:rsidR="009E3DD1" w:rsidRDefault="009E3DD1" w:rsidP="009E3DD1">
      <w:r>
        <w:t>Федеральный закон от 29 декабря 2012 года № 273-ФЗ «Об образовании в Российской Федерации»</w:t>
      </w:r>
    </w:p>
    <w:p w:rsidR="009E3DD1" w:rsidRDefault="009E3DD1" w:rsidP="009E3DD1">
      <w:r>
        <w:t>Федеральный закон от 24 июля 1998 года №124-ФЗ «Об основных гарантиях прав ребенка в Российской Федерации»</w:t>
      </w:r>
    </w:p>
    <w:p w:rsidR="009E3DD1" w:rsidRDefault="009E3DD1" w:rsidP="009E3DD1">
      <w:r>
        <w:t>Федеральный закон от 24 июня 1999 года № 120-ФЗ «Об основах системы профилактики безнадзорности и правонарушений несовершеннолетних»</w:t>
      </w:r>
    </w:p>
    <w:p w:rsidR="009E3DD1" w:rsidRDefault="009E3DD1" w:rsidP="009E3DD1">
      <w:r>
        <w:t>Федеральный закон от 4 мая 2011 года № 99-ФЗ «О лицензировании отдельных видов деятельности»</w:t>
      </w:r>
    </w:p>
    <w:p w:rsidR="009E3DD1" w:rsidRDefault="009E3DD1" w:rsidP="009E3DD1">
      <w:r>
        <w:t>Постановление Правительства Российской Федерации от 28 октября 2013 года № 966 «О лицензировании образовательной деятельности»</w:t>
      </w:r>
    </w:p>
    <w:p w:rsidR="009E3DD1" w:rsidRDefault="009E3DD1" w:rsidP="009E3DD1">
      <w:r>
        <w:t>Постановление Правительства Российской Федерации от 18 ноября 2013 года №1039 «О государственной аккредитации образовательной деятельности»</w:t>
      </w:r>
    </w:p>
    <w:p w:rsidR="009E3DD1" w:rsidRDefault="009E3DD1" w:rsidP="009E3DD1">
      <w:r>
        <w:t>Постановление Правительства Российской Федерации от 10 июля 2013 года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</w:t>
      </w:r>
    </w:p>
    <w:p w:rsidR="009E3DD1" w:rsidRDefault="009E3DD1" w:rsidP="009E3DD1">
      <w:r>
        <w:t>Постановление Правительства Российской Федерации от 10 июля 2013 года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данных»</w:t>
      </w:r>
    </w:p>
    <w:p w:rsidR="009E3DD1" w:rsidRDefault="009E3DD1" w:rsidP="009E3DD1">
      <w:r>
        <w:t>Постановление Правительства Российской Федерации от 15 августа 2013 года № 706 «Об утверждении Правил оказания платных образовательных услуг»</w:t>
      </w:r>
    </w:p>
    <w:p w:rsidR="009E3DD1" w:rsidRDefault="009E3DD1" w:rsidP="009E3DD1">
      <w:r>
        <w:t>Закон Республики Татарстан от 22 июля 2013 года № 68-ЗРТ «Об образовании»</w:t>
      </w:r>
    </w:p>
    <w:p w:rsidR="009E3DD1" w:rsidRDefault="009E3DD1" w:rsidP="009E3DD1">
      <w:r>
        <w:t>Указ Президента Республики Татарстан от 31 декабря 2008 года № УП-713 «Вопросы Министерства образования и науки Республики Татарстан»</w:t>
      </w:r>
    </w:p>
    <w:p w:rsidR="009E3DD1" w:rsidRDefault="009E3DD1" w:rsidP="009E3DD1">
      <w:r>
        <w:t>Постановление Кабинета Министров Республики Татарстан от 8 мая 2009 года № 287 «Вопросы Министерства образования и науки Республики Татарстан»</w:t>
      </w:r>
    </w:p>
    <w:p w:rsidR="009E3DD1" w:rsidRDefault="009E3DD1" w:rsidP="009E3DD1">
      <w:r>
        <w:lastRenderedPageBreak/>
        <w:t>Приказ Министерства образования и науки Российской Федерации от 17 октября 2013 года № 1155 «Об утверждении федерального государственного образовательного стандарта дошкольного образования»</w:t>
      </w:r>
    </w:p>
    <w:p w:rsidR="009E3DD1" w:rsidRDefault="009E3DD1" w:rsidP="009E3DD1">
      <w:r>
        <w:t>Приказ Министерства образования и науки Российской Федерации от 30 августа 2013 года № 1014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</w:t>
      </w:r>
    </w:p>
    <w:p w:rsidR="009E3DD1" w:rsidRDefault="009E3DD1" w:rsidP="009E3DD1">
      <w:r>
        <w:t xml:space="preserve">Приказ Министерства образования и науки Российской Федерации от 08 апреля 2014 года № 293 «Об утверждении Порядка приема на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</w:t>
      </w:r>
    </w:p>
    <w:p w:rsidR="009E3DD1" w:rsidRDefault="009E3DD1" w:rsidP="009E3DD1">
      <w:r>
        <w:t>Приказ Министерства здравоохранения и социального развития Российской Федерации от 26 августа 2010 года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</w:r>
    </w:p>
    <w:p w:rsidR="009E3DD1" w:rsidRDefault="009E3DD1" w:rsidP="009E3DD1">
      <w:r>
        <w:t>Приказ Министерства образования и науки Российской Федерации от 7 апреля 2014 года № 276 «Об утверждении Порядка проведения аттестации педагогических работников организаций, осуществляющих образовательную деятельность»</w:t>
      </w:r>
      <w:bookmarkStart w:id="0" w:name="_GoBack"/>
      <w:bookmarkEnd w:id="0"/>
    </w:p>
    <w:sectPr w:rsidR="009E3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D1"/>
    <w:rsid w:val="0031025A"/>
    <w:rsid w:val="009E3DD1"/>
    <w:rsid w:val="00A1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2015-02-04T06:44:00Z</dcterms:created>
  <dcterms:modified xsi:type="dcterms:W3CDTF">2015-02-04T06:56:00Z</dcterms:modified>
</cp:coreProperties>
</file>